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939346" w14:textId="4F094C57" w:rsidR="004F6848" w:rsidRPr="004F6848" w:rsidRDefault="003B27FE" w:rsidP="00374A26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  <w:b/>
          <w:bCs/>
          <w:color w:val="000000"/>
          <w:szCs w:val="22"/>
          <w:lang w:val="en-IN"/>
        </w:rPr>
      </w:pPr>
      <w:r w:rsidRPr="006F43E6">
        <w:rPr>
          <w:rFonts w:ascii="Book Antiqua" w:hAnsi="Book Antiqua" w:cs="Arial"/>
          <w:b/>
          <w:bCs/>
          <w:color w:val="000000"/>
          <w:szCs w:val="22"/>
          <w:lang w:val="en-IN"/>
        </w:rPr>
        <w:t>400kV AIS Substation Extension Package SS-139 for Extension of 400/220kV Tumkur (</w:t>
      </w:r>
      <w:proofErr w:type="spellStart"/>
      <w:r w:rsidRPr="006F43E6">
        <w:rPr>
          <w:rFonts w:ascii="Book Antiqua" w:hAnsi="Book Antiqua" w:cs="Arial"/>
          <w:b/>
          <w:bCs/>
          <w:color w:val="000000"/>
          <w:szCs w:val="22"/>
          <w:lang w:val="en-IN"/>
        </w:rPr>
        <w:t>Pavagada</w:t>
      </w:r>
      <w:proofErr w:type="spellEnd"/>
      <w:r w:rsidRPr="006F43E6">
        <w:rPr>
          <w:rFonts w:ascii="Book Antiqua" w:hAnsi="Book Antiqua" w:cs="Arial"/>
          <w:b/>
          <w:bCs/>
          <w:color w:val="000000"/>
          <w:szCs w:val="22"/>
          <w:lang w:val="en-IN"/>
        </w:rPr>
        <w:t>) Pooling Substation associated with Augmentation of transformation capacity by 2 x 500MVA (9th &amp; 10th), 400/220kV ICTs at Tumkur (</w:t>
      </w:r>
      <w:proofErr w:type="spellStart"/>
      <w:r w:rsidRPr="006F43E6">
        <w:rPr>
          <w:rFonts w:ascii="Book Antiqua" w:hAnsi="Book Antiqua" w:cs="Arial"/>
          <w:b/>
          <w:bCs/>
          <w:color w:val="000000"/>
          <w:szCs w:val="22"/>
          <w:lang w:val="en-IN"/>
        </w:rPr>
        <w:t>Pavagada</w:t>
      </w:r>
      <w:proofErr w:type="spellEnd"/>
      <w:r w:rsidRPr="006F43E6">
        <w:rPr>
          <w:rFonts w:ascii="Book Antiqua" w:hAnsi="Book Antiqua" w:cs="Arial"/>
          <w:b/>
          <w:bCs/>
          <w:color w:val="000000"/>
          <w:szCs w:val="22"/>
          <w:lang w:val="en-IN"/>
        </w:rPr>
        <w:t>) 400/220kV Pooling Station in Karnataka and Implementation of 1 No. of 220 kV line bay at Tumkur (</w:t>
      </w:r>
      <w:proofErr w:type="spellStart"/>
      <w:r w:rsidRPr="006F43E6">
        <w:rPr>
          <w:rFonts w:ascii="Book Antiqua" w:hAnsi="Book Antiqua" w:cs="Arial"/>
          <w:b/>
          <w:bCs/>
          <w:color w:val="000000"/>
          <w:szCs w:val="22"/>
          <w:lang w:val="en-IN"/>
        </w:rPr>
        <w:t>Pavagada</w:t>
      </w:r>
      <w:proofErr w:type="spellEnd"/>
      <w:r w:rsidRPr="006F43E6">
        <w:rPr>
          <w:rFonts w:ascii="Book Antiqua" w:hAnsi="Book Antiqua" w:cs="Arial"/>
          <w:b/>
          <w:bCs/>
          <w:color w:val="000000"/>
          <w:szCs w:val="22"/>
          <w:lang w:val="en-IN"/>
        </w:rPr>
        <w:t>) 400/220 kV PS for providing Connectivity to RE generation project</w:t>
      </w:r>
      <w:r w:rsidRPr="008C3F17"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. Spec. No.: </w:t>
      </w:r>
      <w:r w:rsidRPr="006F43E6">
        <w:rPr>
          <w:rFonts w:ascii="Book Antiqua" w:hAnsi="Book Antiqua" w:cs="Arial"/>
          <w:b/>
          <w:bCs/>
          <w:color w:val="000000"/>
          <w:szCs w:val="22"/>
          <w:lang w:val="en-IN"/>
        </w:rPr>
        <w:t>CC/NT/W-AIS/DOM/A10/24/14455</w:t>
      </w:r>
    </w:p>
    <w:p w14:paraId="563B2CBF" w14:textId="54A978FE" w:rsidR="00284B25" w:rsidRPr="004F6848" w:rsidRDefault="00284B25" w:rsidP="00374A26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Cs w:val="22"/>
        </w:rPr>
      </w:pPr>
      <w:r w:rsidRPr="004F6848">
        <w:rPr>
          <w:rFonts w:ascii="Book Antiqua" w:eastAsia="Times New Roman" w:hAnsi="Book Antiqua" w:cs="Arial"/>
          <w:color w:val="000000"/>
          <w:szCs w:val="22"/>
        </w:rPr>
        <w:tab/>
      </w:r>
    </w:p>
    <w:p w14:paraId="37307F1E" w14:textId="77777777" w:rsidR="00284B25" w:rsidRPr="004F6848" w:rsidRDefault="00284B25" w:rsidP="00374A26">
      <w:pPr>
        <w:spacing w:line="240" w:lineRule="auto"/>
        <w:ind w:hanging="540"/>
        <w:jc w:val="center"/>
        <w:rPr>
          <w:rFonts w:ascii="Book Antiqua" w:eastAsia="Times New Roman" w:hAnsi="Book Antiqua" w:cs="Arial"/>
          <w:b/>
          <w:bCs/>
          <w:szCs w:val="22"/>
          <w:lang w:val="en-IN"/>
        </w:rPr>
      </w:pP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4F6848" w:rsidRDefault="00284B25" w:rsidP="00374A26">
      <w:pPr>
        <w:tabs>
          <w:tab w:val="left" w:pos="3469"/>
        </w:tabs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4F6848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Bidder’s Name and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4F6848" w:rsidRDefault="00284B25" w:rsidP="00374A2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Name  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4F6848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Address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284B25" w:rsidRPr="004F6848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Dear Sir,</w:t>
      </w:r>
    </w:p>
    <w:p w14:paraId="6739A3D0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1.0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have read and understood the provisions of </w:t>
      </w:r>
      <w:r w:rsidRPr="004F6848">
        <w:rPr>
          <w:rFonts w:ascii="Book Antiqua" w:eastAsia="Times New Roman" w:hAnsi="Book Antiqua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4F6848">
        <w:rPr>
          <w:rFonts w:ascii="Book Antiqua" w:eastAsia="Times New Roman" w:hAnsi="Book Antiqua" w:cs="Arial"/>
          <w:szCs w:val="22"/>
          <w:lang w:val="en-IN"/>
        </w:rPr>
        <w:t>(hereinafter “</w:t>
      </w: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DMI&amp;SP policy”</w:t>
      </w:r>
      <w:r w:rsidRPr="004F6848">
        <w:rPr>
          <w:rFonts w:ascii="Book Antiqua" w:eastAsia="Times New Roman" w:hAnsi="Book Antiqua" w:cs="Arial"/>
          <w:szCs w:val="22"/>
          <w:lang w:val="en-IN"/>
        </w:rPr>
        <w:t>) issued by Ministry of Steel, Government of India vide Notification dated 8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2017 and its revision dated 29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b/>
          <w:bCs/>
          <w:color w:val="333333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2.0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undertake 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4F6848">
        <w:rPr>
          <w:rFonts w:ascii="Book Antiqua" w:eastAsia="Times New Roman" w:hAnsi="Book Antiqua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 xml:space="preserve">) included in the </w:t>
      </w:r>
      <w:proofErr w:type="spellStart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BoQ</w:t>
      </w:r>
      <w:proofErr w:type="spellEnd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3A1105D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4F6848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Date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4F6848" w:rsidRDefault="00284B25" w:rsidP="00374A2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Printed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4F6848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Place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4F6848" w:rsidRDefault="00284B25" w:rsidP="00374A2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73A545E3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16210DDD" w14:textId="60FEBAF5" w:rsidR="00872234" w:rsidRPr="004F6848" w:rsidRDefault="00872234" w:rsidP="00374A26">
      <w:pPr>
        <w:spacing w:line="240" w:lineRule="auto"/>
        <w:rPr>
          <w:rFonts w:ascii="Book Antiqua" w:hAnsi="Book Antiqua"/>
          <w:szCs w:val="22"/>
        </w:rPr>
      </w:pPr>
    </w:p>
    <w:sectPr w:rsidR="00872234" w:rsidRPr="004F6848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7F42F8" w14:textId="77777777" w:rsidR="00A110E3" w:rsidRDefault="00A110E3" w:rsidP="00872234">
      <w:pPr>
        <w:spacing w:after="0" w:line="240" w:lineRule="auto"/>
      </w:pPr>
      <w:r>
        <w:separator/>
      </w:r>
    </w:p>
  </w:endnote>
  <w:endnote w:type="continuationSeparator" w:id="0">
    <w:p w14:paraId="280B1027" w14:textId="77777777" w:rsidR="00A110E3" w:rsidRDefault="00A110E3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E8490" w14:textId="77777777" w:rsidR="00374A26" w:rsidRPr="00374A26" w:rsidRDefault="003B27FE" w:rsidP="00374A26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bookmarkStart w:id="0" w:name="_Hlk161478080"/>
    <w:r>
      <w:rPr>
        <w:rFonts w:ascii="Calibri" w:eastAsia="Times New Roman" w:hAnsi="Calibri" w:cs="Times New Roman"/>
        <w:sz w:val="20"/>
        <w:lang w:val="x-none" w:eastAsia="x-none" w:bidi="ar-SA"/>
      </w:rPr>
      <w:pict w14:anchorId="0075D9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74.5pt;height:30.7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bookmarkEnd w:id="0"/>
    <w:r w:rsidR="00374A26" w:rsidRPr="00374A26">
      <w:rPr>
        <w:rFonts w:ascii="Calibri" w:eastAsia="Times New Roman" w:hAnsi="Calibri" w:cs="Times New Roman"/>
        <w:sz w:val="20"/>
        <w:lang w:val="x-none" w:eastAsia="x-none" w:bidi="ar-SA"/>
      </w:rPr>
      <w:tab/>
    </w:r>
    <w:r w:rsidR="00374A26" w:rsidRPr="00374A26">
      <w:rPr>
        <w:rFonts w:ascii="Calibri" w:eastAsia="Times New Roman" w:hAnsi="Calibri" w:cs="Times New Roman"/>
        <w:sz w:val="20"/>
        <w:lang w:val="x-none" w:eastAsia="x-none" w:bidi="ar-SA"/>
      </w:rPr>
      <w:tab/>
    </w:r>
    <w:r w:rsidR="00374A26" w:rsidRPr="00374A26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="00374A26" w:rsidRPr="00374A26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="00374A26" w:rsidRPr="00374A26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="00374A26" w:rsidRPr="00374A26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61D0727C" w14:textId="77777777" w:rsidR="00374A26" w:rsidRPr="00374A26" w:rsidRDefault="00374A26" w:rsidP="00374A26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6CDCD110" w14:textId="25720123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9C8BAE" w14:textId="77777777" w:rsidR="00A110E3" w:rsidRDefault="00A110E3" w:rsidP="00872234">
      <w:pPr>
        <w:spacing w:after="0" w:line="240" w:lineRule="auto"/>
      </w:pPr>
      <w:r>
        <w:separator/>
      </w:r>
    </w:p>
  </w:footnote>
  <w:footnote w:type="continuationSeparator" w:id="0">
    <w:p w14:paraId="78E165D7" w14:textId="77777777" w:rsidR="00A110E3" w:rsidRDefault="00A110E3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1F8619" w14:textId="380734C8" w:rsidR="004F6848" w:rsidRPr="00374A26" w:rsidRDefault="004F6848" w:rsidP="004F6848">
    <w:pPr>
      <w:tabs>
        <w:tab w:val="center" w:pos="4513"/>
        <w:tab w:val="right" w:pos="9026"/>
      </w:tabs>
      <w:spacing w:after="0" w:line="240" w:lineRule="auto"/>
      <w:rPr>
        <w:rFonts w:ascii="Book Antiqua" w:eastAsia="Times New Roman" w:hAnsi="Book Antiqua" w:cs="Arial"/>
        <w:b/>
        <w:bCs/>
        <w:szCs w:val="22"/>
        <w:lang w:val="en-IN"/>
      </w:rPr>
    </w:pPr>
    <w:r w:rsidRPr="00374A26">
      <w:rPr>
        <w:rFonts w:ascii="Book Antiqua" w:eastAsia="Times New Roman" w:hAnsi="Book Antiqua" w:cs="Arial"/>
        <w:b/>
        <w:bCs/>
        <w:szCs w:val="22"/>
        <w:lang w:val="en-IN"/>
      </w:rPr>
      <w:t xml:space="preserve">Specification No.: </w:t>
    </w:r>
    <w:r w:rsidR="003B27FE" w:rsidRPr="006F43E6">
      <w:rPr>
        <w:rFonts w:ascii="Book Antiqua" w:hAnsi="Book Antiqua" w:cs="Arial"/>
        <w:b/>
        <w:bCs/>
        <w:color w:val="000000"/>
        <w:szCs w:val="22"/>
        <w:lang w:val="en-IN"/>
      </w:rPr>
      <w:t>CC/NT/W-AIS/DOM/A10/24/14455</w:t>
    </w:r>
    <w:r w:rsidRPr="00374A26">
      <w:rPr>
        <w:rFonts w:ascii="Book Antiqua" w:eastAsia="Times New Roman" w:hAnsi="Book Antiqua" w:cs="Arial"/>
        <w:b/>
        <w:bCs/>
        <w:szCs w:val="22"/>
        <w:lang w:val="en-IN"/>
      </w:rPr>
      <w:tab/>
      <w:t xml:space="preserve">   Attachment-2</w:t>
    </w:r>
    <w:r w:rsidR="003B27FE">
      <w:rPr>
        <w:rFonts w:ascii="Book Antiqua" w:eastAsia="Times New Roman" w:hAnsi="Book Antiqua" w:cs="Arial"/>
        <w:b/>
        <w:bCs/>
        <w:szCs w:val="22"/>
        <w:lang w:val="en-IN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0E7EB5"/>
    <w:rsid w:val="00115624"/>
    <w:rsid w:val="0012377E"/>
    <w:rsid w:val="00124483"/>
    <w:rsid w:val="001E4B82"/>
    <w:rsid w:val="0021716F"/>
    <w:rsid w:val="00246969"/>
    <w:rsid w:val="00284B25"/>
    <w:rsid w:val="002B57C2"/>
    <w:rsid w:val="00340D39"/>
    <w:rsid w:val="00352B36"/>
    <w:rsid w:val="00374A26"/>
    <w:rsid w:val="00397723"/>
    <w:rsid w:val="003B27FE"/>
    <w:rsid w:val="003B3CE8"/>
    <w:rsid w:val="003B64B7"/>
    <w:rsid w:val="003D29C9"/>
    <w:rsid w:val="00405A88"/>
    <w:rsid w:val="00424B6F"/>
    <w:rsid w:val="00433212"/>
    <w:rsid w:val="00450A64"/>
    <w:rsid w:val="0047633A"/>
    <w:rsid w:val="004F6848"/>
    <w:rsid w:val="00541EFC"/>
    <w:rsid w:val="00551F8A"/>
    <w:rsid w:val="00580F2E"/>
    <w:rsid w:val="00590162"/>
    <w:rsid w:val="005C1539"/>
    <w:rsid w:val="005D3626"/>
    <w:rsid w:val="006062DC"/>
    <w:rsid w:val="00664251"/>
    <w:rsid w:val="006937FF"/>
    <w:rsid w:val="006A0757"/>
    <w:rsid w:val="006E5F4C"/>
    <w:rsid w:val="006E7768"/>
    <w:rsid w:val="006F437B"/>
    <w:rsid w:val="006F4C59"/>
    <w:rsid w:val="00704076"/>
    <w:rsid w:val="0076501F"/>
    <w:rsid w:val="007B31DC"/>
    <w:rsid w:val="007F11FE"/>
    <w:rsid w:val="007F2347"/>
    <w:rsid w:val="0081468F"/>
    <w:rsid w:val="00826EBD"/>
    <w:rsid w:val="00872234"/>
    <w:rsid w:val="00873B7A"/>
    <w:rsid w:val="008A58AB"/>
    <w:rsid w:val="009072AD"/>
    <w:rsid w:val="00A110E3"/>
    <w:rsid w:val="00A179ED"/>
    <w:rsid w:val="00A57CB5"/>
    <w:rsid w:val="00A61D8E"/>
    <w:rsid w:val="00AA67F0"/>
    <w:rsid w:val="00B542BE"/>
    <w:rsid w:val="00BA26AC"/>
    <w:rsid w:val="00BD33B5"/>
    <w:rsid w:val="00BD779C"/>
    <w:rsid w:val="00C36489"/>
    <w:rsid w:val="00C515FF"/>
    <w:rsid w:val="00C54F87"/>
    <w:rsid w:val="00CB2593"/>
    <w:rsid w:val="00CB4A69"/>
    <w:rsid w:val="00D12952"/>
    <w:rsid w:val="00D31D4B"/>
    <w:rsid w:val="00D66491"/>
    <w:rsid w:val="00DD22B7"/>
    <w:rsid w:val="00E15DE7"/>
    <w:rsid w:val="00E354DA"/>
    <w:rsid w:val="00E51831"/>
    <w:rsid w:val="00E53728"/>
    <w:rsid w:val="00E6173E"/>
    <w:rsid w:val="00F029F7"/>
    <w:rsid w:val="00F44FC0"/>
    <w:rsid w:val="00F51BE4"/>
    <w:rsid w:val="00F76913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5gdpbREBfjiFBKj5wK5QoO5yQJKNLgrjU++WvHryrp0=</DigestValue>
    </Reference>
    <Reference Type="http://www.w3.org/2000/09/xmldsig#Object" URI="#idOfficeObject">
      <DigestMethod Algorithm="http://www.w3.org/2001/04/xmlenc#sha256"/>
      <DigestValue>oylgzFjEFmcvFvLjNkcNshRKFSoKt9UYhww9ioQqfbc=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fsxw/nAMOu8rANuhxRCcOD1QZMoteM0mZjaEXRQUUfY=</DigestValue>
    </Reference>
    <Reference Type="http://www.w3.org/2000/09/xmldsig#Object" URI="#idValidSigLnImg">
      <DigestMethod Algorithm="http://www.w3.org/2001/04/xmlenc#sha256"/>
      <DigestValue>2d9F4m9sXHtlNTV7c22kJ5EWU39ClySEy16+pfDtoS8=</DigestValue>
    </Reference>
    <Reference Type="http://www.w3.org/2000/09/xmldsig#Object" URI="#idInvalidSigLnImg">
      <DigestMethod Algorithm="http://www.w3.org/2001/04/xmlenc#sha256"/>
      <DigestValue>TG3tTGJ/p61roh1mN+eL/4djAPTRU2NkKxvlV9AJ2WM=</DigestValue>
    </Reference>
  </SignedInfo>
  <SignatureValue>audRDyxEpEtLvefJYduhk1kXjmt1f4nMvSlTDlV1QJcWH4oBpOy/z6MH0kmyOVtvuI66vyJNTo76
yqfE2Ljl0uIVvySXJPmz/IC7ZINA5TKrQa6a5WS9nSiHhFsPkg1Roovr8nMPntTAaZy2mBP2atij
ySRIgCZxzZ8hNCzqLfh7lbHrn5V0YFB5gu4rLxMUAsn33Pm8r3WplBWqGKUdonJl1zFGax4WN/42
t1nRhIkCWiagR35UQ+dYmyASNTkoE5c4sS2CO8UjdB7CDxjdIbn1e9J72mOe0lBi+feuT7NzG10W
x8Ywkt91KFqa2owtjfJEfRqxweSdrw5CaDXxlA==</SignatureValue>
  <KeyInfo>
    <X509Data>
      <X509Certificate>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Qn6paTkaYkS4IHJBJ92UvMvguCjikyd9NS6NMlvBZaM=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UBk9/jhbYdX89wHDjlBroRLWBj1kCnF69IfHicKw/TA=</DigestValue>
      </Reference>
      <Reference URI="/word/endnotes.xml?ContentType=application/vnd.openxmlformats-officedocument.wordprocessingml.endnotes+xml">
        <DigestMethod Algorithm="http://www.w3.org/2001/04/xmlenc#sha256"/>
        <DigestValue>LPHVUlzqEKznlbr9JDiULkhgMj+1lm6F1kSphJyN3ps=</DigestValue>
      </Reference>
      <Reference URI="/word/fontTable.xml?ContentType=application/vnd.openxmlformats-officedocument.wordprocessingml.fontTable+xml">
        <DigestMethod Algorithm="http://www.w3.org/2001/04/xmlenc#sha256"/>
        <DigestValue>ianK//6fnKdcVyYvrIeIineUGNdZO3wMY0jYxDRmsUQ=</DigestValue>
      </Reference>
      <Reference URI="/word/footer1.xml?ContentType=application/vnd.openxmlformats-officedocument.wordprocessingml.footer+xml">
        <DigestMethod Algorithm="http://www.w3.org/2001/04/xmlenc#sha256"/>
        <DigestValue>bubQ5TcKZEsN9pGvdr9DtD4OsexoPRWhEUenNi2HvBo=</DigestValue>
      </Reference>
      <Reference URI="/word/footnotes.xml?ContentType=application/vnd.openxmlformats-officedocument.wordprocessingml.footnotes+xml">
        <DigestMethod Algorithm="http://www.w3.org/2001/04/xmlenc#sha256"/>
        <DigestValue>90SppkGD8MIBto0C7YSj8koKlfuW2VGUt1W0cgYciZc=</DigestValue>
      </Reference>
      <Reference URI="/word/header1.xml?ContentType=application/vnd.openxmlformats-officedocument.wordprocessingml.header+xml">
        <DigestMethod Algorithm="http://www.w3.org/2001/04/xmlenc#sha256"/>
        <DigestValue>Vl1YXUexOshk0q9a7PaT+9YD5yIlIaX+7xtC9XouKC0=</DigestValue>
      </Reference>
      <Reference URI="/word/media/image1.emf?ContentType=image/x-emf">
        <DigestMethod Algorithm="http://www.w3.org/2001/04/xmlenc#sha256"/>
        <DigestValue>ePoAY9/2l3piW8BVc6anr87YVaVNfz3y9Ne7YPggcsA=</DigestValue>
      </Reference>
      <Reference URI="/word/settings.xml?ContentType=application/vnd.openxmlformats-officedocument.wordprocessingml.settings+xml">
        <DigestMethod Algorithm="http://www.w3.org/2001/04/xmlenc#sha256"/>
        <DigestValue>bSKmQRiin194Uh+tcXcn9RPUoPUmkpWm+4Flk0gFLlM=</DigestValue>
      </Reference>
      <Reference URI="/word/styles.xml?ContentType=application/vnd.openxmlformats-officedocument.wordprocessingml.styles+xml">
        <DigestMethod Algorithm="http://www.w3.org/2001/04/xmlenc#sha256"/>
        <DigestValue>Eb5h2j2L54b8HkbD0XnVmk38s/hozqDwHzS6/2HwSzU=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aiV+W4R9RzBNUYjXskqxO+Wr1BYNi7XxmwnrPMX8jv0=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2024-10-23T07:03:41Z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{819EC19A-77DB-490C-8AC8-9DA6C0B7B929}</SetupID>
          <SignatureText/>
          <SignatureImage>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IAAAACA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16.0.18025/26</OfficeVersion>
          <ApplicationVersion>16.0.18025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2024-10-23T07:03:41Z</xd:SigningTime>
          <xd:SigningCertificate>
            <xd:Cert>
              <xd:CertDigest>
                <DigestMethod Algorithm="http://www.w3.org/2001/04/xmlenc#sha256"/>
                <DigestValue>5Xd5adCw6LMGkqK90s5BMj+NvLCbWIGiD+9XQfAKDNQ=</DigestValue>
              </xd:CertDigest>
              <xd:IssuerSerial>
                <X509IssuerName>DC=net + DC=windows + CN=MS-Organization-Access + OU=82dbaca4-3e81-46ca-9c73-0950c1eaca97</X509IssuerName>
                <X509SerialNumber>49884553621872580618135226740066302494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kBAAB/AAAAAAAAAAAAAAA9HgAAtQ0AACBFTUYAAAEA8HgAAL4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Gg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kDyU/AAAAAAAAAACGqiM/AAAkQgAAyEEkAAAAJAAAAKQPJT8AAAAAAAAAAIaqI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pgAAAEgAAAAAAAAAIQAAAAgAAABiAAAADAAAAAEAAAAVAAAADAAAAAQAAAAVAAAADAAAAAQAAABRAAAA2F0AACkAAAAZAAAAkwAAAEY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FAAAAAZAQAAfAAAAAAAAABQAAAAGgEAAC0AAAAhAPAAAAAAAAAAAAAAAIA/AAAAAAAAAAAAAIA/AAAAAAAAAAAAAAAAAAAAAAAAAAAAAAAAAAAAAAAAAAAlAAAADAAAAAAAAIAoAAAADAAAAAMAAAAnAAAAGAAAAAMAAAAAAAAA////AAAAAAAlAAAADAAAAAMAAABMAAAAZAAAAAkAAABQAAAA/wAAAFwAAAAJAAAAUAAAAPcAAAANAAAAIQDwAAAAAAAAAAAAAACAPwAAAAAAAAAAAACAPwAAAAAAAAAAAAAAAAAAAAAAAAAAAAAAAAAAAAAAAAAAJQAAAAwAAAAAAACAKAAAAAwAAAADAAAAUgAAAHABAAAD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</Object>
  <Object Id="idInvalidSigLnImg">AQAAAGwAAAAAAAAAAAAAABkBAAB/AAAAAAAAAAAAAAA9HgAAtQ0AACBFTUYAAAEAJIA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O1f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P//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A8lPwAAAAAAAAAAhqojPwAAJEIAAMhBJAAAACQAAACkDyU/AAAAAAAAAACGqiM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/3//f/9//3//f/9//3//f/9//3//f/9//3//f/9//3/fe/9//3v/f/17/n/ee/973nf+f/1//X/9e/5//n//f/9//3//f/9//3v/f/9//3//f/9//3//f/9//3//f/9/3nv/f/5//3//f/9/33v/f/9//3/f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35vn3Pfe/97/nv/f/9/33f/f997/nv+e/9//3//f/9//3//f/9//3v/f/9//3//f/9//3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1xrmFKZVvte33ffd993n29ea15rn3O/d99333f/e997/3vff/9//3//f/97/3//f/9//3//f/9//3//e/9/3nv+f997/3/fe9973nv+e997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7XnZKd078Xr9zX2vaVppSulbbWj1nn2/fd993/3vfe/9/33v/f/97/3//f/9//3//f/9//3//e/9//3v/f997/3+/d99733f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//fztnl04VQnhKHl/dVlhKu1bcXrpWmU49Z79z33ffd99733vfe79z33e/c/9//3//f997/3//e/9/33v/e997/3//f51zfm+fc997/3vfe/9/33v/f/9//3/fe/9//3v/e993/3//f/97/3//f/9//3//f/97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nnP6XndON0abTllGmk4+Y19r/F66UrpWPWOfb/9733vfe35vHGM8Y11nnm//f/9//3//f/9/33ffd79333vfe/9/fW/6Xvpe33ffd/97/3v/f/9//3//f/9//3u/d11nXme/c/9733v/f/9//3//f993nm+/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993XWeZTvY5Fz67Ur9zv3O/cz1jmU54SvtafWvfe39vu1ZXSndKd0q5Uj1nv3O/d59zXWscYxxjPGNda793v3eec7lWeE5+a99333f/e997/3vfe/9//nvedxtjeEp4SttWPWe/c997/3/fe/97G1/aVrlS+1pda/97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e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GQEAAHwAAAAAAAAAUAAAABo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//////////2QAAABTAGEAbQByAGEAdAAgAEoAYQBpAG4AAAAGAAAABgAAAAkAAAAEAAAABgAAAAQAAAADAAAABAAAAAYAAAADAAAABwAAAEsAAABAAAAAMAAAAAUAAAAgAAAAAQAAAAEAAAAQAAAAAAAAAAAAAAAaAQAAgAAAAAAAAAAAAAAAGg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KwAAAAKAAAAYAAAAGUAAABsAAAAAQAAAFWV20FfQttBCgAAAGAAAAAQAAAATAAAAAAAAAAAAAAAAAAAAP//////////bAAAAE0AYQBuAGEAZwBlAHIAIAAoAEMAUwAtAEcAMQAxACkACgAAAAYAAAAHAAAABgAAAAcAAAAGAAAABAAAAAMAAAADAAAABwAAAAYAAAAEAAAACAAAAAYAAAAGAAAAAwAAAEsAAABAAAAAMAAAAAUAAAAgAAAAAQAAAAEAAAAQAAAAAAAAAAAAAAAaAQAAgAAAAAAAAAAAAAAAGgEAAIAAAAAlAAAADAAAAAIAAAAnAAAAGAAAAAQAAAAAAAAA////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AAA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Samrat Jain {सम्राट जैन}</cp:lastModifiedBy>
  <cp:revision>54</cp:revision>
  <dcterms:created xsi:type="dcterms:W3CDTF">2018-04-13T09:26:00Z</dcterms:created>
  <dcterms:modified xsi:type="dcterms:W3CDTF">2024-10-23T07:03:00Z</dcterms:modified>
  <cp:contentStatus/>
</cp:coreProperties>
</file>